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8E" w:rsidRPr="00546C8E" w:rsidRDefault="00546C8E" w:rsidP="00546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fr-FR"/>
        </w:rPr>
      </w:pPr>
      <w:bookmarkStart w:id="0" w:name="bookmark7"/>
      <w:r w:rsidRPr="00546C8E">
        <w:rPr>
          <w:rFonts w:ascii="Times New Roman" w:eastAsia="Times New Roman" w:hAnsi="Times New Roman" w:cs="Times New Roman"/>
          <w:b/>
          <w:sz w:val="32"/>
          <w:lang w:eastAsia="fr-FR"/>
        </w:rPr>
        <w:t>COMMUNE DE MASSAGUEL</w:t>
      </w:r>
    </w:p>
    <w:p w:rsidR="00546C8E" w:rsidRPr="00546C8E" w:rsidRDefault="00546C8E" w:rsidP="00546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fr-FR"/>
        </w:rPr>
      </w:pPr>
      <w:r w:rsidRPr="00546C8E">
        <w:rPr>
          <w:rFonts w:ascii="Times New Roman" w:eastAsia="Times New Roman" w:hAnsi="Times New Roman" w:cs="Times New Roman"/>
          <w:b/>
          <w:sz w:val="32"/>
          <w:lang w:eastAsia="fr-FR"/>
        </w:rPr>
        <w:t>REUNION DU CONSEIL MUNICIPAL</w:t>
      </w:r>
    </w:p>
    <w:p w:rsidR="00546C8E" w:rsidRPr="00546C8E" w:rsidRDefault="00546C8E" w:rsidP="00546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fr-FR"/>
        </w:rPr>
      </w:pPr>
      <w:r w:rsidRPr="00546C8E">
        <w:rPr>
          <w:rFonts w:ascii="Times New Roman" w:eastAsia="Times New Roman" w:hAnsi="Times New Roman" w:cs="Times New Roman"/>
          <w:b/>
          <w:sz w:val="32"/>
          <w:lang w:eastAsia="fr-FR"/>
        </w:rPr>
        <w:t xml:space="preserve">DU </w:t>
      </w:r>
      <w:r>
        <w:rPr>
          <w:rFonts w:ascii="Times New Roman" w:eastAsia="Times New Roman" w:hAnsi="Times New Roman" w:cs="Times New Roman"/>
          <w:b/>
          <w:sz w:val="32"/>
          <w:lang w:eastAsia="fr-FR"/>
        </w:rPr>
        <w:t>13</w:t>
      </w:r>
      <w:r w:rsidRPr="00546C8E">
        <w:rPr>
          <w:rFonts w:ascii="Times New Roman" w:eastAsia="Times New Roman" w:hAnsi="Times New Roman" w:cs="Times New Roman"/>
          <w:b/>
          <w:sz w:val="32"/>
          <w:lang w:eastAsia="fr-FR"/>
        </w:rPr>
        <w:t xml:space="preserve"> mars 2020</w:t>
      </w:r>
    </w:p>
    <w:p w:rsidR="00546C8E" w:rsidRPr="00546C8E" w:rsidRDefault="00546C8E" w:rsidP="00546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fr-FR"/>
        </w:rPr>
      </w:pPr>
    </w:p>
    <w:p w:rsidR="00546C8E" w:rsidRDefault="00546C8E" w:rsidP="00546C8E">
      <w:pPr>
        <w:spacing w:after="0" w:line="240" w:lineRule="auto"/>
        <w:rPr>
          <w:rFonts w:ascii="Arial" w:eastAsia="Arial" w:hAnsi="Arial" w:cs="Arial"/>
          <w:sz w:val="24"/>
          <w:lang w:eastAsia="fr-FR"/>
        </w:rPr>
      </w:pPr>
      <w:r w:rsidRPr="00546C8E">
        <w:rPr>
          <w:rFonts w:ascii="Arial" w:eastAsia="Arial" w:hAnsi="Arial" w:cs="Arial"/>
          <w:sz w:val="24"/>
          <w:lang w:eastAsia="fr-FR"/>
        </w:rPr>
        <w:t xml:space="preserve">L’an DEUX MILLE VINGT et le </w:t>
      </w:r>
      <w:r>
        <w:rPr>
          <w:rFonts w:ascii="Arial" w:eastAsia="Arial" w:hAnsi="Arial" w:cs="Arial"/>
          <w:sz w:val="24"/>
          <w:lang w:eastAsia="fr-FR"/>
        </w:rPr>
        <w:t>treize</w:t>
      </w:r>
      <w:r w:rsidRPr="00546C8E">
        <w:rPr>
          <w:rFonts w:ascii="Arial" w:eastAsia="Arial" w:hAnsi="Arial" w:cs="Arial"/>
          <w:sz w:val="24"/>
          <w:lang w:eastAsia="fr-FR"/>
        </w:rPr>
        <w:t xml:space="preserve"> mars à </w:t>
      </w:r>
      <w:proofErr w:type="spellStart"/>
      <w:r w:rsidRPr="00546C8E">
        <w:rPr>
          <w:rFonts w:ascii="Arial" w:eastAsia="Arial" w:hAnsi="Arial" w:cs="Arial"/>
          <w:sz w:val="24"/>
          <w:lang w:eastAsia="fr-FR"/>
        </w:rPr>
        <w:t>dix huit</w:t>
      </w:r>
      <w:proofErr w:type="spellEnd"/>
      <w:r w:rsidRPr="00546C8E">
        <w:rPr>
          <w:rFonts w:ascii="Arial" w:eastAsia="Arial" w:hAnsi="Arial" w:cs="Arial"/>
          <w:sz w:val="24"/>
          <w:lang w:eastAsia="fr-FR"/>
        </w:rPr>
        <w:t xml:space="preserve"> </w:t>
      </w:r>
      <w:proofErr w:type="gramStart"/>
      <w:r w:rsidRPr="00546C8E">
        <w:rPr>
          <w:rFonts w:ascii="Arial" w:eastAsia="Arial" w:hAnsi="Arial" w:cs="Arial"/>
          <w:sz w:val="24"/>
          <w:lang w:eastAsia="fr-FR"/>
        </w:rPr>
        <w:t>HEURES ,</w:t>
      </w:r>
      <w:proofErr w:type="gramEnd"/>
      <w:r w:rsidRPr="00546C8E">
        <w:rPr>
          <w:rFonts w:ascii="Arial" w:eastAsia="Arial" w:hAnsi="Arial" w:cs="Arial"/>
          <w:sz w:val="24"/>
          <w:lang w:eastAsia="fr-FR"/>
        </w:rPr>
        <w:t xml:space="preserve"> le Conseil Municipal de cette commune régulièrement convoqué, s’est réuni au nombre prescrit par la loi, dans le lieu habituel de ses séances sous la Présidence de Mr ORCAN Michel, Maire, </w:t>
      </w:r>
    </w:p>
    <w:p w:rsidR="00546C8E" w:rsidRPr="00546C8E" w:rsidRDefault="00546C8E" w:rsidP="00546C8E">
      <w:pPr>
        <w:spacing w:after="0" w:line="240" w:lineRule="auto"/>
        <w:rPr>
          <w:rFonts w:ascii="Arial" w:eastAsia="Arial" w:hAnsi="Arial" w:cs="Arial"/>
          <w:sz w:val="24"/>
          <w:lang w:eastAsia="fr-FR"/>
        </w:rPr>
      </w:pPr>
    </w:p>
    <w:p w:rsidR="00546C8E" w:rsidRPr="00546C8E" w:rsidRDefault="00546C8E" w:rsidP="00546C8E">
      <w:pPr>
        <w:spacing w:after="0" w:line="240" w:lineRule="auto"/>
        <w:rPr>
          <w:rFonts w:ascii="Arial" w:eastAsia="Arial" w:hAnsi="Arial" w:cs="Arial"/>
          <w:sz w:val="24"/>
          <w:lang w:eastAsia="fr-FR"/>
        </w:rPr>
      </w:pPr>
      <w:r w:rsidRPr="00546C8E">
        <w:rPr>
          <w:rFonts w:ascii="Arial" w:eastAsia="Arial" w:hAnsi="Arial" w:cs="Arial"/>
          <w:sz w:val="24"/>
          <w:lang w:eastAsia="fr-FR"/>
        </w:rPr>
        <w:t>Présents : Mmes Laetitia RIVAIRAN, Laure GLEIZES, Pascale VAISSIERE, Mrs Michel ORCAN, Denis COUSINIER, Michel GUARDIOLA, René ALBERT, Catherine SEVERAC</w:t>
      </w:r>
    </w:p>
    <w:p w:rsidR="00546C8E" w:rsidRPr="00546C8E" w:rsidRDefault="00546C8E" w:rsidP="00546C8E">
      <w:pPr>
        <w:spacing w:after="0" w:line="240" w:lineRule="auto"/>
        <w:rPr>
          <w:rFonts w:ascii="Arial" w:eastAsia="Arial" w:hAnsi="Arial" w:cs="Arial"/>
          <w:sz w:val="24"/>
          <w:lang w:eastAsia="fr-FR"/>
        </w:rPr>
      </w:pPr>
    </w:p>
    <w:p w:rsidR="00546C8E" w:rsidRPr="00546C8E" w:rsidRDefault="00546C8E" w:rsidP="00546C8E">
      <w:pPr>
        <w:spacing w:after="0" w:line="240" w:lineRule="auto"/>
        <w:rPr>
          <w:rFonts w:ascii="Arial" w:eastAsia="Arial" w:hAnsi="Arial" w:cs="Arial"/>
          <w:sz w:val="24"/>
          <w:lang w:val="en-US" w:eastAsia="fr-FR"/>
        </w:rPr>
      </w:pPr>
      <w:proofErr w:type="gramStart"/>
      <w:r w:rsidRPr="00546C8E">
        <w:rPr>
          <w:rFonts w:ascii="Arial" w:eastAsia="Arial" w:hAnsi="Arial" w:cs="Arial"/>
          <w:sz w:val="24"/>
          <w:lang w:val="en-US" w:eastAsia="fr-FR"/>
        </w:rPr>
        <w:t>Absent :</w:t>
      </w:r>
      <w:proofErr w:type="gramEnd"/>
      <w:r w:rsidRPr="00546C8E">
        <w:rPr>
          <w:rFonts w:ascii="Arial" w:eastAsia="Arial" w:hAnsi="Arial" w:cs="Arial"/>
          <w:sz w:val="24"/>
          <w:lang w:val="en-US" w:eastAsia="fr-FR"/>
        </w:rPr>
        <w:t xml:space="preserve"> </w:t>
      </w:r>
      <w:proofErr w:type="spellStart"/>
      <w:r w:rsidRPr="00546C8E">
        <w:rPr>
          <w:rFonts w:ascii="Arial" w:eastAsia="Arial" w:hAnsi="Arial" w:cs="Arial"/>
          <w:sz w:val="24"/>
          <w:lang w:val="en-US" w:eastAsia="fr-FR"/>
        </w:rPr>
        <w:t>Sébastien</w:t>
      </w:r>
      <w:proofErr w:type="spellEnd"/>
      <w:r w:rsidRPr="00546C8E">
        <w:rPr>
          <w:rFonts w:ascii="Arial" w:eastAsia="Arial" w:hAnsi="Arial" w:cs="Arial"/>
          <w:sz w:val="24"/>
          <w:lang w:val="en-US" w:eastAsia="fr-FR"/>
        </w:rPr>
        <w:t xml:space="preserve"> GIRARD, Benjamin GARDIN, , </w:t>
      </w:r>
    </w:p>
    <w:p w:rsidR="00546C8E" w:rsidRDefault="00546C8E" w:rsidP="00546C8E">
      <w:pPr>
        <w:pStyle w:val="Titre50"/>
        <w:keepNext/>
        <w:keepLines/>
        <w:shd w:val="clear" w:color="auto" w:fill="auto"/>
        <w:tabs>
          <w:tab w:val="left" w:pos="421"/>
        </w:tabs>
        <w:spacing w:after="100" w:line="372" w:lineRule="auto"/>
        <w:rPr>
          <w:lang w:val="en-US"/>
        </w:rPr>
      </w:pPr>
    </w:p>
    <w:p w:rsidR="00546C8E" w:rsidRPr="00546C8E" w:rsidRDefault="00546C8E" w:rsidP="00546C8E">
      <w:pPr>
        <w:pStyle w:val="Titre50"/>
        <w:keepNext/>
        <w:keepLines/>
        <w:shd w:val="clear" w:color="auto" w:fill="auto"/>
        <w:tabs>
          <w:tab w:val="left" w:pos="421"/>
        </w:tabs>
        <w:spacing w:after="100" w:line="372" w:lineRule="auto"/>
        <w:rPr>
          <w:lang w:val="en-US"/>
        </w:rPr>
      </w:pPr>
    </w:p>
    <w:p w:rsidR="00A35140" w:rsidRDefault="00A35140" w:rsidP="00CC0187">
      <w:pPr>
        <w:pStyle w:val="Titre50"/>
        <w:keepNext/>
        <w:keepLines/>
        <w:numPr>
          <w:ilvl w:val="0"/>
          <w:numId w:val="2"/>
        </w:numPr>
        <w:shd w:val="clear" w:color="auto" w:fill="auto"/>
        <w:tabs>
          <w:tab w:val="left" w:pos="421"/>
        </w:tabs>
        <w:spacing w:after="100" w:line="372" w:lineRule="auto"/>
      </w:pPr>
      <w:r w:rsidRPr="00CC0187">
        <w:rPr>
          <w:color w:val="000000"/>
          <w:lang w:bidi="en-US"/>
        </w:rPr>
        <w:t xml:space="preserve">Vote </w:t>
      </w:r>
      <w:r w:rsidRPr="00A35140">
        <w:rPr>
          <w:color w:val="000000"/>
          <w:lang w:bidi="en-US"/>
        </w:rPr>
        <w:t>Compte</w:t>
      </w:r>
      <w:r w:rsidRPr="00CC0187">
        <w:rPr>
          <w:color w:val="000000"/>
          <w:lang w:bidi="en-US"/>
        </w:rPr>
        <w:t xml:space="preserve"> Administratif </w:t>
      </w:r>
      <w:r w:rsidR="00CC0187" w:rsidRPr="00CC0187">
        <w:rPr>
          <w:color w:val="000000"/>
          <w:lang w:bidi="en-US"/>
        </w:rPr>
        <w:t xml:space="preserve">et Compte de Gestion </w:t>
      </w:r>
      <w:bookmarkEnd w:id="0"/>
      <w:r w:rsidR="00D06910">
        <w:rPr>
          <w:color w:val="000000"/>
          <w:lang w:bidi="en-US"/>
        </w:rPr>
        <w:t>COMMUNAL</w:t>
      </w:r>
    </w:p>
    <w:p w:rsidR="00A35140" w:rsidRDefault="00A35140" w:rsidP="00A35140">
      <w:pPr>
        <w:pStyle w:val="Texteducorps0"/>
        <w:shd w:val="clear" w:color="auto" w:fill="auto"/>
        <w:spacing w:after="220" w:line="276" w:lineRule="auto"/>
        <w:jc w:val="both"/>
        <w:rPr>
          <w:color w:val="000000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Monsieur le Maire fait lecture du </w:t>
      </w:r>
      <w:r w:rsidR="00CC0187">
        <w:rPr>
          <w:color w:val="000000"/>
          <w:lang w:eastAsia="en-US" w:bidi="en-US"/>
        </w:rPr>
        <w:t>CA et CG</w:t>
      </w:r>
      <w:r>
        <w:rPr>
          <w:color w:val="000000"/>
        </w:rPr>
        <w:t xml:space="preserve"> </w:t>
      </w:r>
      <w:r w:rsidRPr="00383418">
        <w:rPr>
          <w:color w:val="000000"/>
          <w:lang w:eastAsia="en-US" w:bidi="en-US"/>
        </w:rPr>
        <w:t xml:space="preserve">qui se </w:t>
      </w:r>
      <w:r>
        <w:rPr>
          <w:color w:val="000000"/>
        </w:rPr>
        <w:t xml:space="preserve">décompose </w:t>
      </w:r>
      <w:r w:rsidRPr="00383418">
        <w:rPr>
          <w:color w:val="000000"/>
          <w:lang w:eastAsia="en-US" w:bidi="en-US"/>
        </w:rPr>
        <w:t>ainsi :</w:t>
      </w:r>
    </w:p>
    <w:p w:rsidR="00D06910" w:rsidRPr="00D06910" w:rsidRDefault="00D06910" w:rsidP="00A35140">
      <w:pPr>
        <w:pStyle w:val="Texteducorps0"/>
        <w:shd w:val="clear" w:color="auto" w:fill="auto"/>
        <w:spacing w:after="220" w:line="276" w:lineRule="auto"/>
        <w:jc w:val="both"/>
        <w:rPr>
          <w:b/>
        </w:rPr>
      </w:pPr>
      <w:r>
        <w:rPr>
          <w:b/>
          <w:color w:val="000000"/>
          <w:lang w:eastAsia="en-US" w:bidi="en-US"/>
        </w:rPr>
        <w:t xml:space="preserve">      </w:t>
      </w:r>
      <w:r w:rsidRPr="00D06910">
        <w:rPr>
          <w:b/>
          <w:color w:val="000000"/>
          <w:lang w:eastAsia="en-US" w:bidi="en-US"/>
        </w:rPr>
        <w:t>FONCTIONNEMENT</w:t>
      </w:r>
    </w:p>
    <w:p w:rsidR="00A35140" w:rsidRDefault="00A35140" w:rsidP="00A35140">
      <w:pPr>
        <w:pStyle w:val="Texteducorps0"/>
        <w:shd w:val="clear" w:color="auto" w:fill="auto"/>
        <w:spacing w:after="240" w:line="276" w:lineRule="auto"/>
        <w:ind w:left="380"/>
      </w:pPr>
      <w:r>
        <w:rPr>
          <w:color w:val="000000"/>
        </w:rPr>
        <w:t xml:space="preserve">Dépenses </w:t>
      </w:r>
      <w:r w:rsidRPr="00383418">
        <w:rPr>
          <w:color w:val="000000"/>
          <w:lang w:eastAsia="en-US" w:bidi="en-US"/>
        </w:rPr>
        <w:t xml:space="preserve">de fonctionnement : </w:t>
      </w:r>
      <w:r w:rsidR="00590E4C">
        <w:rPr>
          <w:b/>
          <w:bCs/>
          <w:color w:val="548DD4"/>
          <w:lang w:eastAsia="en-US" w:bidi="en-US"/>
        </w:rPr>
        <w:t>223</w:t>
      </w:r>
      <w:r w:rsidR="00EC0F59">
        <w:rPr>
          <w:b/>
          <w:bCs/>
          <w:color w:val="548DD4"/>
          <w:lang w:eastAsia="en-US" w:bidi="en-US"/>
        </w:rPr>
        <w:t> 697.65</w:t>
      </w:r>
    </w:p>
    <w:p w:rsidR="007C2AFB" w:rsidRDefault="00A35140" w:rsidP="00A35140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Recettes de fonctionnement : </w:t>
      </w:r>
      <w:r w:rsidR="007C2AFB">
        <w:rPr>
          <w:b/>
          <w:bCs/>
          <w:color w:val="548DD4"/>
          <w:lang w:eastAsia="en-US" w:bidi="en-US"/>
        </w:rPr>
        <w:t>231 579.71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  <w:lang w:eastAsia="en-US" w:bidi="en-US"/>
        </w:rPr>
        <w:t>Excédent reporté 2018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196 417.31</w:t>
      </w:r>
    </w:p>
    <w:p w:rsidR="007C2AFB" w:rsidRDefault="007C2AFB" w:rsidP="007C2AFB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</w:rPr>
        <w:t>Résultat de l’exercice </w:t>
      </w:r>
      <w:r w:rsidR="00CC0187">
        <w:rPr>
          <w:color w:val="000000"/>
        </w:rPr>
        <w:t>recettes</w:t>
      </w:r>
      <w:r>
        <w:rPr>
          <w:color w:val="000000"/>
        </w:rPr>
        <w:t xml:space="preserve"> fonctionnement </w:t>
      </w:r>
      <w:r w:rsidR="00CC0187">
        <w:rPr>
          <w:b/>
          <w:bCs/>
          <w:color w:val="000000"/>
          <w:lang w:eastAsia="en-US" w:bidi="en-US"/>
        </w:rPr>
        <w:t>231 579.71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- </w:t>
      </w:r>
      <w:r>
        <w:rPr>
          <w:bCs/>
          <w:color w:val="000000"/>
          <w:lang w:eastAsia="en-US" w:bidi="en-US"/>
        </w:rPr>
        <w:t xml:space="preserve"> </w:t>
      </w:r>
      <w:r w:rsidR="00546C8E">
        <w:rPr>
          <w:bCs/>
          <w:color w:val="000000"/>
          <w:lang w:eastAsia="en-US" w:bidi="en-US"/>
        </w:rPr>
        <w:t>dépenses</w:t>
      </w:r>
      <w:r>
        <w:rPr>
          <w:bCs/>
          <w:color w:val="000000"/>
          <w:lang w:eastAsia="en-US" w:bidi="en-US"/>
        </w:rPr>
        <w:t xml:space="preserve"> fonctionnement </w:t>
      </w:r>
      <w:r w:rsidR="00CC0187">
        <w:rPr>
          <w:b/>
          <w:bCs/>
          <w:color w:val="000000"/>
          <w:lang w:eastAsia="en-US" w:bidi="en-US"/>
        </w:rPr>
        <w:t>223 697.65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7882.06</w:t>
      </w:r>
      <w:r w:rsidRPr="00383418">
        <w:rPr>
          <w:b/>
          <w:bCs/>
          <w:color w:val="548DD4"/>
          <w:lang w:eastAsia="en-US" w:bidi="en-US"/>
        </w:rPr>
        <w:t>€</w:t>
      </w:r>
    </w:p>
    <w:p w:rsidR="00A35140" w:rsidRDefault="00A35140" w:rsidP="00A35140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 </w:t>
      </w:r>
      <w:r w:rsidR="007C2AFB">
        <w:rPr>
          <w:color w:val="000000"/>
          <w:lang w:eastAsia="en-US" w:bidi="en-US"/>
        </w:rPr>
        <w:t xml:space="preserve">Résultat de clôture : </w:t>
      </w:r>
      <w:r>
        <w:rPr>
          <w:color w:val="000000"/>
        </w:rPr>
        <w:t xml:space="preserve">excédent reporté </w:t>
      </w:r>
      <w:r w:rsidR="00590E4C">
        <w:rPr>
          <w:b/>
          <w:bCs/>
          <w:color w:val="000000"/>
          <w:lang w:eastAsia="en-US" w:bidi="en-US"/>
        </w:rPr>
        <w:t>196 417.31</w:t>
      </w:r>
      <w:r w:rsidRPr="00383418">
        <w:rPr>
          <w:b/>
          <w:bCs/>
          <w:color w:val="000000"/>
          <w:lang w:eastAsia="en-US" w:bidi="en-US"/>
        </w:rPr>
        <w:t>€</w:t>
      </w:r>
      <w:r w:rsidR="00EC0F59">
        <w:rPr>
          <w:b/>
          <w:bCs/>
          <w:color w:val="000000"/>
          <w:lang w:eastAsia="en-US" w:bidi="en-US"/>
        </w:rPr>
        <w:t xml:space="preserve"> + </w:t>
      </w:r>
      <w:r w:rsidR="00A038B7">
        <w:rPr>
          <w:bCs/>
          <w:color w:val="000000"/>
          <w:lang w:eastAsia="en-US" w:bidi="en-US"/>
        </w:rPr>
        <w:t xml:space="preserve"> résultat de l’exercice </w:t>
      </w:r>
      <w:r w:rsidR="00A038B7">
        <w:rPr>
          <w:b/>
          <w:bCs/>
          <w:color w:val="000000"/>
          <w:lang w:eastAsia="en-US" w:bidi="en-US"/>
        </w:rPr>
        <w:t>7 882.06</w:t>
      </w:r>
      <w:r w:rsidRPr="00383418">
        <w:rPr>
          <w:b/>
          <w:bCs/>
          <w:color w:val="000000"/>
          <w:lang w:eastAsia="en-US" w:bidi="en-US"/>
        </w:rPr>
        <w:t xml:space="preserve">= </w:t>
      </w:r>
      <w:r w:rsidR="007C2AFB">
        <w:rPr>
          <w:b/>
          <w:bCs/>
          <w:color w:val="548DD4"/>
          <w:lang w:eastAsia="en-US" w:bidi="en-US"/>
        </w:rPr>
        <w:t>204 299.37</w:t>
      </w:r>
      <w:r w:rsidRPr="00383418">
        <w:rPr>
          <w:b/>
          <w:bCs/>
          <w:color w:val="548DD4"/>
          <w:lang w:eastAsia="en-US" w:bidi="en-US"/>
        </w:rPr>
        <w:t>€</w:t>
      </w:r>
    </w:p>
    <w:p w:rsidR="00D06910" w:rsidRPr="00D06910" w:rsidRDefault="00D06910" w:rsidP="00A35140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lang w:eastAsia="en-US" w:bidi="en-US"/>
        </w:rPr>
      </w:pPr>
      <w:r w:rsidRPr="00D06910">
        <w:rPr>
          <w:b/>
          <w:bCs/>
          <w:lang w:eastAsia="en-US" w:bidi="en-US"/>
        </w:rPr>
        <w:t>INVESTISSEMENT</w:t>
      </w:r>
    </w:p>
    <w:p w:rsidR="007C2AFB" w:rsidRDefault="007C2AFB" w:rsidP="007C2AFB">
      <w:pPr>
        <w:pStyle w:val="Texteducorps0"/>
        <w:shd w:val="clear" w:color="auto" w:fill="auto"/>
        <w:spacing w:after="240" w:line="276" w:lineRule="auto"/>
        <w:ind w:left="380"/>
      </w:pPr>
      <w:r>
        <w:rPr>
          <w:color w:val="000000"/>
        </w:rPr>
        <w:t>Dépenses s</w:t>
      </w:r>
      <w:r>
        <w:rPr>
          <w:color w:val="000000"/>
          <w:lang w:eastAsia="en-US" w:bidi="en-US"/>
        </w:rPr>
        <w:t>‘investissement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73 913.56</w:t>
      </w:r>
    </w:p>
    <w:p w:rsidR="007C2AFB" w:rsidRDefault="007C2AFB" w:rsidP="007C2AFB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  <w:lang w:eastAsia="en-US" w:bidi="en-US"/>
        </w:rPr>
        <w:t>Recettes d’investissement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164 871.82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000000"/>
          <w:lang w:eastAsia="en-US" w:bidi="en-US"/>
        </w:rPr>
      </w:pPr>
      <w:r>
        <w:rPr>
          <w:color w:val="000000"/>
          <w:lang w:eastAsia="en-US" w:bidi="en-US"/>
        </w:rPr>
        <w:t>Excédent reporté 2018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-64 118.88</w:t>
      </w:r>
    </w:p>
    <w:p w:rsidR="007C2AFB" w:rsidRDefault="007C2AFB" w:rsidP="007C2AFB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</w:rPr>
        <w:t xml:space="preserve">Résultat de l’exercice dépenses investissement </w:t>
      </w:r>
      <w:r>
        <w:rPr>
          <w:b/>
          <w:bCs/>
          <w:color w:val="000000"/>
          <w:lang w:eastAsia="en-US" w:bidi="en-US"/>
        </w:rPr>
        <w:t>73 913.56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- </w:t>
      </w:r>
      <w:r>
        <w:rPr>
          <w:bCs/>
          <w:color w:val="000000"/>
          <w:lang w:eastAsia="en-US" w:bidi="en-US"/>
        </w:rPr>
        <w:t xml:space="preserve"> recettes investissement </w:t>
      </w:r>
      <w:r>
        <w:rPr>
          <w:b/>
          <w:bCs/>
          <w:color w:val="000000"/>
          <w:lang w:eastAsia="en-US" w:bidi="en-US"/>
        </w:rPr>
        <w:t>164 871.82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90 958.26</w:t>
      </w:r>
      <w:r w:rsidRPr="00383418">
        <w:rPr>
          <w:b/>
          <w:bCs/>
          <w:color w:val="548DD4"/>
          <w:lang w:eastAsia="en-US" w:bidi="en-US"/>
        </w:rPr>
        <w:t>€</w:t>
      </w:r>
    </w:p>
    <w:p w:rsidR="007C2AFB" w:rsidRDefault="007C2AFB" w:rsidP="007C2AFB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 </w:t>
      </w:r>
      <w:r>
        <w:rPr>
          <w:color w:val="000000"/>
          <w:lang w:eastAsia="en-US" w:bidi="en-US"/>
        </w:rPr>
        <w:t xml:space="preserve">Résultat de clôture : </w:t>
      </w:r>
      <w:r>
        <w:rPr>
          <w:color w:val="000000"/>
        </w:rPr>
        <w:t xml:space="preserve">excédent reporté </w:t>
      </w:r>
      <w:r>
        <w:rPr>
          <w:b/>
          <w:bCs/>
          <w:color w:val="000000"/>
          <w:lang w:eastAsia="en-US" w:bidi="en-US"/>
        </w:rPr>
        <w:t>-61 118.88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+ </w:t>
      </w:r>
      <w:r>
        <w:rPr>
          <w:bCs/>
          <w:color w:val="000000"/>
          <w:lang w:eastAsia="en-US" w:bidi="en-US"/>
        </w:rPr>
        <w:t xml:space="preserve"> résultat de l’exercice </w:t>
      </w:r>
      <w:r>
        <w:rPr>
          <w:b/>
          <w:bCs/>
          <w:color w:val="000000"/>
          <w:lang w:eastAsia="en-US" w:bidi="en-US"/>
        </w:rPr>
        <w:t>90 958.26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29 839.38</w:t>
      </w:r>
      <w:r w:rsidRPr="00383418">
        <w:rPr>
          <w:b/>
          <w:bCs/>
          <w:color w:val="548DD4"/>
          <w:lang w:eastAsia="en-US" w:bidi="en-US"/>
        </w:rPr>
        <w:t>€</w:t>
      </w:r>
    </w:p>
    <w:p w:rsidR="00A35140" w:rsidRPr="00D06910" w:rsidRDefault="00A35140" w:rsidP="00A35140">
      <w:pPr>
        <w:pStyle w:val="Texteducorps0"/>
        <w:shd w:val="clear" w:color="auto" w:fill="auto"/>
        <w:spacing w:after="80" w:line="276" w:lineRule="auto"/>
        <w:jc w:val="both"/>
        <w:rPr>
          <w:b/>
          <w:bCs/>
          <w:color w:val="000000"/>
          <w:u w:val="single"/>
          <w:lang w:eastAsia="en-US" w:bidi="en-US"/>
        </w:rPr>
      </w:pPr>
      <w:r w:rsidRPr="00D06910">
        <w:rPr>
          <w:b/>
          <w:bCs/>
          <w:color w:val="000000"/>
          <w:u w:val="single"/>
          <w:lang w:eastAsia="en-US" w:bidi="en-US"/>
        </w:rPr>
        <w:t xml:space="preserve">Total </w:t>
      </w:r>
      <w:r w:rsidR="00D06910" w:rsidRPr="00D06910">
        <w:rPr>
          <w:b/>
          <w:bCs/>
          <w:color w:val="000000"/>
          <w:u w:val="single"/>
          <w:lang w:eastAsia="en-US" w:bidi="en-US"/>
        </w:rPr>
        <w:t>Compte Administratif</w:t>
      </w:r>
      <w:r w:rsidRPr="00D06910">
        <w:rPr>
          <w:b/>
          <w:bCs/>
          <w:color w:val="000000"/>
          <w:u w:val="single"/>
          <w:lang w:eastAsia="en-US" w:bidi="en-US"/>
        </w:rPr>
        <w:t xml:space="preserve"> : </w:t>
      </w:r>
      <w:r w:rsidR="00CC0187" w:rsidRPr="00D06910">
        <w:rPr>
          <w:b/>
          <w:bCs/>
          <w:color w:val="000000"/>
          <w:u w:val="single"/>
          <w:lang w:eastAsia="en-US" w:bidi="en-US"/>
        </w:rPr>
        <w:t>234 138.75</w:t>
      </w:r>
      <w:r w:rsidRPr="00D06910">
        <w:rPr>
          <w:b/>
          <w:bCs/>
          <w:color w:val="000000"/>
          <w:u w:val="single"/>
          <w:lang w:eastAsia="en-US" w:bidi="en-US"/>
        </w:rPr>
        <w:t>€</w:t>
      </w:r>
    </w:p>
    <w:p w:rsidR="00CC0187" w:rsidRDefault="00CC0187" w:rsidP="00A35140">
      <w:pPr>
        <w:pStyle w:val="Texteducorps0"/>
        <w:shd w:val="clear" w:color="auto" w:fill="auto"/>
        <w:spacing w:after="80" w:line="276" w:lineRule="auto"/>
        <w:jc w:val="both"/>
        <w:rPr>
          <w:b/>
          <w:bCs/>
          <w:color w:val="000000"/>
          <w:lang w:eastAsia="en-US" w:bidi="en-US"/>
        </w:rPr>
      </w:pPr>
    </w:p>
    <w:p w:rsidR="00CC0187" w:rsidRDefault="00CC0187" w:rsidP="00A35140">
      <w:pPr>
        <w:pStyle w:val="Texteducorps0"/>
        <w:shd w:val="clear" w:color="auto" w:fill="auto"/>
        <w:spacing w:after="80" w:line="276" w:lineRule="auto"/>
        <w:jc w:val="both"/>
      </w:pPr>
    </w:p>
    <w:p w:rsidR="00CC0187" w:rsidRDefault="00CC0187" w:rsidP="00CC0187">
      <w:pPr>
        <w:pStyle w:val="Titre50"/>
        <w:keepNext/>
        <w:keepLines/>
        <w:numPr>
          <w:ilvl w:val="0"/>
          <w:numId w:val="2"/>
        </w:numPr>
        <w:shd w:val="clear" w:color="auto" w:fill="auto"/>
        <w:tabs>
          <w:tab w:val="left" w:pos="421"/>
        </w:tabs>
        <w:spacing w:after="100" w:line="372" w:lineRule="auto"/>
      </w:pPr>
      <w:r w:rsidRPr="00CC0187">
        <w:rPr>
          <w:color w:val="000000"/>
          <w:lang w:bidi="en-US"/>
        </w:rPr>
        <w:t xml:space="preserve">Vote </w:t>
      </w:r>
      <w:r w:rsidRPr="00A35140">
        <w:rPr>
          <w:color w:val="000000"/>
          <w:lang w:bidi="en-US"/>
        </w:rPr>
        <w:t>Compte</w:t>
      </w:r>
      <w:r w:rsidRPr="00CC0187">
        <w:rPr>
          <w:color w:val="000000"/>
          <w:lang w:bidi="en-US"/>
        </w:rPr>
        <w:t xml:space="preserve"> Administratif et Compte de Gestion </w:t>
      </w:r>
      <w:r w:rsidR="00D06910">
        <w:rPr>
          <w:color w:val="000000"/>
          <w:lang w:bidi="en-US"/>
        </w:rPr>
        <w:t>EAU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jc w:val="both"/>
        <w:rPr>
          <w:color w:val="000000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Monsieur le Maire fait lecture </w:t>
      </w:r>
      <w:r w:rsidR="00D86FC3">
        <w:rPr>
          <w:color w:val="000000"/>
          <w:lang w:eastAsia="en-US" w:bidi="en-US"/>
        </w:rPr>
        <w:t xml:space="preserve"> de CA et CG</w:t>
      </w:r>
      <w:r>
        <w:rPr>
          <w:color w:val="000000"/>
        </w:rPr>
        <w:t xml:space="preserve"> </w:t>
      </w:r>
      <w:r w:rsidRPr="00383418">
        <w:rPr>
          <w:color w:val="000000"/>
          <w:lang w:eastAsia="en-US" w:bidi="en-US"/>
        </w:rPr>
        <w:t xml:space="preserve">qui se </w:t>
      </w:r>
      <w:r>
        <w:rPr>
          <w:color w:val="000000"/>
        </w:rPr>
        <w:t xml:space="preserve">décompose </w:t>
      </w:r>
      <w:r w:rsidRPr="00383418">
        <w:rPr>
          <w:color w:val="000000"/>
          <w:lang w:eastAsia="en-US" w:bidi="en-US"/>
        </w:rPr>
        <w:t>ainsi :</w:t>
      </w:r>
    </w:p>
    <w:p w:rsidR="00D06910" w:rsidRPr="00D06910" w:rsidRDefault="00D06910" w:rsidP="00CC0187">
      <w:pPr>
        <w:pStyle w:val="Texteducorps0"/>
        <w:shd w:val="clear" w:color="auto" w:fill="auto"/>
        <w:spacing w:after="220" w:line="276" w:lineRule="auto"/>
        <w:jc w:val="both"/>
        <w:rPr>
          <w:b/>
        </w:rPr>
      </w:pPr>
      <w:r>
        <w:rPr>
          <w:color w:val="000000"/>
          <w:lang w:eastAsia="en-US" w:bidi="en-US"/>
        </w:rPr>
        <w:t xml:space="preserve">      </w:t>
      </w:r>
      <w:r w:rsidRPr="00D06910">
        <w:rPr>
          <w:b/>
          <w:color w:val="000000"/>
          <w:lang w:eastAsia="en-US" w:bidi="en-US"/>
        </w:rPr>
        <w:t>FONCTIONNEMENT</w:t>
      </w:r>
    </w:p>
    <w:p w:rsidR="00CC0187" w:rsidRDefault="00CC0187" w:rsidP="00CC0187">
      <w:pPr>
        <w:pStyle w:val="Texteducorps0"/>
        <w:shd w:val="clear" w:color="auto" w:fill="auto"/>
        <w:spacing w:after="240" w:line="276" w:lineRule="auto"/>
        <w:ind w:left="380"/>
      </w:pPr>
      <w:r>
        <w:rPr>
          <w:color w:val="000000"/>
        </w:rPr>
        <w:t xml:space="preserve">Dépenses </w:t>
      </w:r>
      <w:r w:rsidRPr="00383418">
        <w:rPr>
          <w:color w:val="000000"/>
          <w:lang w:eastAsia="en-US" w:bidi="en-US"/>
        </w:rPr>
        <w:t xml:space="preserve">de fonctionnement : </w:t>
      </w:r>
      <w:r>
        <w:rPr>
          <w:b/>
          <w:bCs/>
          <w:color w:val="548DD4"/>
          <w:lang w:eastAsia="en-US" w:bidi="en-US"/>
        </w:rPr>
        <w:t>38 133.48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Recettes de fonctionnement : </w:t>
      </w:r>
      <w:r>
        <w:rPr>
          <w:b/>
          <w:bCs/>
          <w:color w:val="548DD4"/>
          <w:lang w:eastAsia="en-US" w:bidi="en-US"/>
        </w:rPr>
        <w:t>39 495.06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  <w:lang w:eastAsia="en-US" w:bidi="en-US"/>
        </w:rPr>
        <w:t>Excédent reporté 2018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-24 071.32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</w:rPr>
        <w:t xml:space="preserve">Résultat de l’exercice recettes fonctionnement </w:t>
      </w:r>
      <w:r>
        <w:rPr>
          <w:b/>
          <w:bCs/>
          <w:color w:val="000000"/>
          <w:lang w:eastAsia="en-US" w:bidi="en-US"/>
        </w:rPr>
        <w:t>29495.06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- </w:t>
      </w:r>
      <w:r>
        <w:rPr>
          <w:bCs/>
          <w:color w:val="000000"/>
          <w:lang w:eastAsia="en-US" w:bidi="en-US"/>
        </w:rPr>
        <w:t xml:space="preserve"> dépenses fonctionnement </w:t>
      </w:r>
      <w:r>
        <w:rPr>
          <w:b/>
          <w:bCs/>
          <w:color w:val="000000"/>
          <w:lang w:eastAsia="en-US" w:bidi="en-US"/>
        </w:rPr>
        <w:t>38 133.48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1 361.58</w:t>
      </w:r>
      <w:r w:rsidRPr="00383418">
        <w:rPr>
          <w:b/>
          <w:bCs/>
          <w:color w:val="548DD4"/>
          <w:lang w:eastAsia="en-US" w:bidi="en-US"/>
        </w:rPr>
        <w:t>€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 </w:t>
      </w:r>
      <w:r>
        <w:rPr>
          <w:color w:val="000000"/>
          <w:lang w:eastAsia="en-US" w:bidi="en-US"/>
        </w:rPr>
        <w:t xml:space="preserve">Résultat de clôture : </w:t>
      </w:r>
      <w:r>
        <w:rPr>
          <w:color w:val="000000"/>
        </w:rPr>
        <w:t xml:space="preserve">excédent reporté </w:t>
      </w:r>
      <w:r>
        <w:rPr>
          <w:b/>
          <w:bCs/>
          <w:color w:val="000000"/>
          <w:lang w:eastAsia="en-US" w:bidi="en-US"/>
        </w:rPr>
        <w:t>-24 071.32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+ </w:t>
      </w:r>
      <w:r>
        <w:rPr>
          <w:bCs/>
          <w:color w:val="000000"/>
          <w:lang w:eastAsia="en-US" w:bidi="en-US"/>
        </w:rPr>
        <w:t xml:space="preserve"> résultat de l’exercice </w:t>
      </w:r>
      <w:r>
        <w:rPr>
          <w:b/>
          <w:bCs/>
          <w:color w:val="000000"/>
          <w:lang w:eastAsia="en-US" w:bidi="en-US"/>
        </w:rPr>
        <w:t>1 361.58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-22 709.74</w:t>
      </w:r>
      <w:r w:rsidRPr="00383418">
        <w:rPr>
          <w:b/>
          <w:bCs/>
          <w:color w:val="548DD4"/>
          <w:lang w:eastAsia="en-US" w:bidi="en-US"/>
        </w:rPr>
        <w:t>€</w:t>
      </w:r>
    </w:p>
    <w:p w:rsidR="00CC0187" w:rsidRPr="00D06910" w:rsidRDefault="00D06910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lang w:eastAsia="en-US" w:bidi="en-US"/>
        </w:rPr>
      </w:pPr>
      <w:r w:rsidRPr="00D06910">
        <w:rPr>
          <w:b/>
          <w:bCs/>
          <w:lang w:eastAsia="en-US" w:bidi="en-US"/>
        </w:rPr>
        <w:t>INVESTISSEMENT</w:t>
      </w:r>
    </w:p>
    <w:p w:rsidR="00CC0187" w:rsidRDefault="00CC0187" w:rsidP="00CC0187">
      <w:pPr>
        <w:pStyle w:val="Texteducorps0"/>
        <w:shd w:val="clear" w:color="auto" w:fill="auto"/>
        <w:spacing w:after="240" w:line="276" w:lineRule="auto"/>
        <w:ind w:left="380"/>
      </w:pPr>
      <w:r>
        <w:rPr>
          <w:color w:val="000000"/>
        </w:rPr>
        <w:t>Dépenses s</w:t>
      </w:r>
      <w:r>
        <w:rPr>
          <w:color w:val="000000"/>
          <w:lang w:eastAsia="en-US" w:bidi="en-US"/>
        </w:rPr>
        <w:t>‘investissement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5 621.47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  <w:lang w:eastAsia="en-US" w:bidi="en-US"/>
        </w:rPr>
        <w:t>Recettes d’investissement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11 289.45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000000"/>
          <w:lang w:eastAsia="en-US" w:bidi="en-US"/>
        </w:rPr>
      </w:pPr>
      <w:r>
        <w:rPr>
          <w:color w:val="000000"/>
          <w:lang w:eastAsia="en-US" w:bidi="en-US"/>
        </w:rPr>
        <w:t>Excédent reporté 2018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126 743.59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</w:rPr>
        <w:t xml:space="preserve">Résultat de l’exercice recettes investissement </w:t>
      </w:r>
      <w:r>
        <w:rPr>
          <w:b/>
          <w:bCs/>
          <w:color w:val="000000"/>
          <w:lang w:eastAsia="en-US" w:bidi="en-US"/>
        </w:rPr>
        <w:t>11289.45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- </w:t>
      </w:r>
      <w:r>
        <w:rPr>
          <w:bCs/>
          <w:color w:val="000000"/>
          <w:lang w:eastAsia="en-US" w:bidi="en-US"/>
        </w:rPr>
        <w:t xml:space="preserve"> dépenses investissement </w:t>
      </w:r>
      <w:r>
        <w:rPr>
          <w:b/>
          <w:bCs/>
          <w:color w:val="000000"/>
          <w:lang w:eastAsia="en-US" w:bidi="en-US"/>
        </w:rPr>
        <w:t>5 621.47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5 667.98</w:t>
      </w:r>
      <w:r w:rsidRPr="00383418">
        <w:rPr>
          <w:b/>
          <w:bCs/>
          <w:color w:val="548DD4"/>
          <w:lang w:eastAsia="en-US" w:bidi="en-US"/>
        </w:rPr>
        <w:t>€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 </w:t>
      </w:r>
      <w:r>
        <w:rPr>
          <w:color w:val="000000"/>
          <w:lang w:eastAsia="en-US" w:bidi="en-US"/>
        </w:rPr>
        <w:t xml:space="preserve">Résultat de clôture : </w:t>
      </w:r>
      <w:r>
        <w:rPr>
          <w:color w:val="000000"/>
        </w:rPr>
        <w:t xml:space="preserve">excédent reporté </w:t>
      </w:r>
      <w:r>
        <w:rPr>
          <w:b/>
          <w:bCs/>
          <w:color w:val="000000"/>
          <w:lang w:eastAsia="en-US" w:bidi="en-US"/>
        </w:rPr>
        <w:t>126 743.59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+ </w:t>
      </w:r>
      <w:r>
        <w:rPr>
          <w:bCs/>
          <w:color w:val="000000"/>
          <w:lang w:eastAsia="en-US" w:bidi="en-US"/>
        </w:rPr>
        <w:t xml:space="preserve"> résultat de l’exercice </w:t>
      </w:r>
      <w:r>
        <w:rPr>
          <w:b/>
          <w:bCs/>
          <w:color w:val="000000"/>
          <w:lang w:eastAsia="en-US" w:bidi="en-US"/>
        </w:rPr>
        <w:t>5 667.986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132 411.57</w:t>
      </w:r>
    </w:p>
    <w:p w:rsidR="00CC0187" w:rsidRDefault="00CC0187" w:rsidP="00CC0187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</w:p>
    <w:p w:rsidR="00CC0187" w:rsidRPr="00D06910" w:rsidRDefault="00CC0187" w:rsidP="00D06910">
      <w:pPr>
        <w:pStyle w:val="Texteducorps0"/>
        <w:shd w:val="clear" w:color="auto" w:fill="auto"/>
        <w:spacing w:after="80" w:line="276" w:lineRule="auto"/>
        <w:jc w:val="both"/>
        <w:rPr>
          <w:b/>
          <w:bCs/>
          <w:color w:val="000000"/>
          <w:u w:val="single"/>
          <w:lang w:eastAsia="en-US" w:bidi="en-US"/>
        </w:rPr>
      </w:pPr>
      <w:r w:rsidRPr="00D06910">
        <w:rPr>
          <w:b/>
          <w:bCs/>
          <w:color w:val="000000"/>
          <w:u w:val="single"/>
          <w:lang w:eastAsia="en-US" w:bidi="en-US"/>
        </w:rPr>
        <w:t>Total</w:t>
      </w:r>
      <w:r w:rsidR="00D06910" w:rsidRPr="00D06910">
        <w:rPr>
          <w:b/>
          <w:bCs/>
          <w:color w:val="000000"/>
          <w:u w:val="single"/>
          <w:lang w:eastAsia="en-US" w:bidi="en-US"/>
        </w:rPr>
        <w:t xml:space="preserve"> Compte Administratif</w:t>
      </w:r>
      <w:r w:rsidRPr="00D06910">
        <w:rPr>
          <w:b/>
          <w:bCs/>
          <w:color w:val="000000"/>
          <w:u w:val="single"/>
          <w:lang w:eastAsia="en-US" w:bidi="en-US"/>
        </w:rPr>
        <w:t>: 109 701.83€</w:t>
      </w:r>
    </w:p>
    <w:p w:rsidR="00D86FC3" w:rsidRDefault="00D86FC3" w:rsidP="00D86FC3">
      <w:pPr>
        <w:pStyle w:val="Titre50"/>
        <w:keepNext/>
        <w:keepLines/>
        <w:numPr>
          <w:ilvl w:val="0"/>
          <w:numId w:val="2"/>
        </w:numPr>
        <w:shd w:val="clear" w:color="auto" w:fill="auto"/>
        <w:tabs>
          <w:tab w:val="left" w:pos="421"/>
        </w:tabs>
        <w:spacing w:after="100" w:line="372" w:lineRule="auto"/>
      </w:pPr>
      <w:r w:rsidRPr="00CC0187">
        <w:rPr>
          <w:color w:val="000000"/>
          <w:lang w:bidi="en-US"/>
        </w:rPr>
        <w:t xml:space="preserve">Vote </w:t>
      </w:r>
      <w:r w:rsidRPr="00A35140">
        <w:rPr>
          <w:color w:val="000000"/>
          <w:lang w:bidi="en-US"/>
        </w:rPr>
        <w:t>Compte</w:t>
      </w:r>
      <w:r w:rsidRPr="00CC0187">
        <w:rPr>
          <w:color w:val="000000"/>
          <w:lang w:bidi="en-US"/>
        </w:rPr>
        <w:t xml:space="preserve"> Administratif et Compte de Gestion </w:t>
      </w:r>
      <w:r w:rsidR="00D06910">
        <w:rPr>
          <w:color w:val="000000"/>
          <w:lang w:bidi="en-US"/>
        </w:rPr>
        <w:t>ASSAINISSEMENT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jc w:val="both"/>
        <w:rPr>
          <w:color w:val="000000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Monsieur le Maire fait lecture du </w:t>
      </w:r>
      <w:r>
        <w:rPr>
          <w:color w:val="000000"/>
          <w:lang w:eastAsia="en-US" w:bidi="en-US"/>
        </w:rPr>
        <w:t>CA et CG</w:t>
      </w:r>
      <w:r>
        <w:rPr>
          <w:color w:val="000000"/>
        </w:rPr>
        <w:t xml:space="preserve"> </w:t>
      </w:r>
      <w:r w:rsidRPr="00383418">
        <w:rPr>
          <w:color w:val="000000"/>
          <w:lang w:eastAsia="en-US" w:bidi="en-US"/>
        </w:rPr>
        <w:t xml:space="preserve">qui se </w:t>
      </w:r>
      <w:r>
        <w:rPr>
          <w:color w:val="000000"/>
        </w:rPr>
        <w:t xml:space="preserve">décompose </w:t>
      </w:r>
      <w:r w:rsidRPr="00383418">
        <w:rPr>
          <w:color w:val="000000"/>
          <w:lang w:eastAsia="en-US" w:bidi="en-US"/>
        </w:rPr>
        <w:t>ainsi :</w:t>
      </w:r>
    </w:p>
    <w:p w:rsidR="00D06910" w:rsidRPr="00D06910" w:rsidRDefault="00D06910" w:rsidP="00D86FC3">
      <w:pPr>
        <w:pStyle w:val="Texteducorps0"/>
        <w:shd w:val="clear" w:color="auto" w:fill="auto"/>
        <w:spacing w:after="220" w:line="276" w:lineRule="auto"/>
        <w:jc w:val="both"/>
        <w:rPr>
          <w:b/>
        </w:rPr>
      </w:pPr>
      <w:r>
        <w:rPr>
          <w:color w:val="000000"/>
          <w:lang w:eastAsia="en-US" w:bidi="en-US"/>
        </w:rPr>
        <w:t xml:space="preserve">      </w:t>
      </w:r>
      <w:r w:rsidRPr="00D06910">
        <w:rPr>
          <w:b/>
          <w:color w:val="000000"/>
          <w:lang w:eastAsia="en-US" w:bidi="en-US"/>
        </w:rPr>
        <w:t xml:space="preserve"> FONCTIONNEMENT</w:t>
      </w:r>
    </w:p>
    <w:p w:rsidR="00D86FC3" w:rsidRDefault="00D86FC3" w:rsidP="00D86FC3">
      <w:pPr>
        <w:pStyle w:val="Texteducorps0"/>
        <w:shd w:val="clear" w:color="auto" w:fill="auto"/>
        <w:spacing w:after="240" w:line="276" w:lineRule="auto"/>
        <w:ind w:left="380"/>
      </w:pPr>
      <w:r>
        <w:rPr>
          <w:color w:val="000000"/>
        </w:rPr>
        <w:t xml:space="preserve">Dépenses </w:t>
      </w:r>
      <w:r w:rsidRPr="00383418">
        <w:rPr>
          <w:color w:val="000000"/>
          <w:lang w:eastAsia="en-US" w:bidi="en-US"/>
        </w:rPr>
        <w:t xml:space="preserve">de fonctionnement : </w:t>
      </w:r>
      <w:r>
        <w:rPr>
          <w:b/>
          <w:bCs/>
          <w:color w:val="548DD4"/>
          <w:lang w:eastAsia="en-US" w:bidi="en-US"/>
        </w:rPr>
        <w:t>49 924.83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Recettes de fonctionnement : </w:t>
      </w:r>
      <w:r>
        <w:rPr>
          <w:b/>
          <w:bCs/>
          <w:color w:val="548DD4"/>
          <w:lang w:eastAsia="en-US" w:bidi="en-US"/>
        </w:rPr>
        <w:t>27 347.50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  <w:lang w:eastAsia="en-US" w:bidi="en-US"/>
        </w:rPr>
        <w:t>Excédent reporté 2018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0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</w:rPr>
        <w:t xml:space="preserve">Résultat de l’exercice recettes fonctionnement </w:t>
      </w:r>
      <w:r>
        <w:rPr>
          <w:b/>
          <w:bCs/>
          <w:color w:val="000000"/>
          <w:lang w:eastAsia="en-US" w:bidi="en-US"/>
        </w:rPr>
        <w:t>27 347.50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- </w:t>
      </w:r>
      <w:r w:rsidR="00D06910">
        <w:rPr>
          <w:bCs/>
          <w:color w:val="000000"/>
          <w:lang w:eastAsia="en-US" w:bidi="en-US"/>
        </w:rPr>
        <w:t xml:space="preserve"> dépenses</w:t>
      </w:r>
      <w:r>
        <w:rPr>
          <w:bCs/>
          <w:color w:val="000000"/>
          <w:lang w:eastAsia="en-US" w:bidi="en-US"/>
        </w:rPr>
        <w:t xml:space="preserve"> fonctionnement </w:t>
      </w:r>
      <w:r>
        <w:rPr>
          <w:b/>
          <w:bCs/>
          <w:color w:val="000000"/>
          <w:lang w:eastAsia="en-US" w:bidi="en-US"/>
        </w:rPr>
        <w:t>49 924.83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-22 577.33</w:t>
      </w:r>
      <w:r w:rsidRPr="00383418">
        <w:rPr>
          <w:b/>
          <w:bCs/>
          <w:color w:val="548DD4"/>
          <w:lang w:eastAsia="en-US" w:bidi="en-US"/>
        </w:rPr>
        <w:t>€</w:t>
      </w:r>
    </w:p>
    <w:p w:rsidR="00D86FC3" w:rsidRPr="00D06910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lang w:eastAsia="en-US" w:bidi="en-US"/>
        </w:rPr>
      </w:pPr>
      <w:r w:rsidRPr="00383418">
        <w:rPr>
          <w:color w:val="000000"/>
          <w:lang w:eastAsia="en-US" w:bidi="en-US"/>
        </w:rPr>
        <w:lastRenderedPageBreak/>
        <w:t xml:space="preserve"> </w:t>
      </w:r>
      <w:r>
        <w:rPr>
          <w:color w:val="000000"/>
          <w:lang w:eastAsia="en-US" w:bidi="en-US"/>
        </w:rPr>
        <w:t xml:space="preserve">Résultat de clôture : </w:t>
      </w:r>
      <w:r>
        <w:rPr>
          <w:color w:val="000000"/>
        </w:rPr>
        <w:t xml:space="preserve">excédent reporté </w:t>
      </w:r>
      <w:r>
        <w:rPr>
          <w:b/>
          <w:bCs/>
          <w:color w:val="000000"/>
          <w:lang w:eastAsia="en-US" w:bidi="en-US"/>
        </w:rPr>
        <w:t>0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+ </w:t>
      </w:r>
      <w:r>
        <w:rPr>
          <w:bCs/>
          <w:color w:val="000000"/>
          <w:lang w:eastAsia="en-US" w:bidi="en-US"/>
        </w:rPr>
        <w:t xml:space="preserve"> résultat de l’exercice </w:t>
      </w:r>
      <w:r>
        <w:rPr>
          <w:b/>
          <w:bCs/>
          <w:color w:val="000000"/>
          <w:lang w:eastAsia="en-US" w:bidi="en-US"/>
        </w:rPr>
        <w:t>-22 577.33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- 22 577.33</w:t>
      </w:r>
      <w:r w:rsidRPr="00383418">
        <w:rPr>
          <w:b/>
          <w:bCs/>
          <w:color w:val="548DD4"/>
          <w:lang w:eastAsia="en-US" w:bidi="en-US"/>
        </w:rPr>
        <w:t>€</w:t>
      </w:r>
    </w:p>
    <w:p w:rsidR="00D06910" w:rsidRPr="00D06910" w:rsidRDefault="00D06910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lang w:eastAsia="en-US" w:bidi="en-US"/>
        </w:rPr>
      </w:pPr>
      <w:r w:rsidRPr="00D06910">
        <w:rPr>
          <w:b/>
          <w:bCs/>
          <w:lang w:eastAsia="en-US" w:bidi="en-US"/>
        </w:rPr>
        <w:t>INVESTISSEMENT</w:t>
      </w:r>
    </w:p>
    <w:p w:rsidR="00D86FC3" w:rsidRDefault="00D86FC3" w:rsidP="00D86FC3">
      <w:pPr>
        <w:pStyle w:val="Texteducorps0"/>
        <w:shd w:val="clear" w:color="auto" w:fill="auto"/>
        <w:spacing w:after="240" w:line="276" w:lineRule="auto"/>
        <w:ind w:left="380"/>
      </w:pPr>
      <w:r>
        <w:rPr>
          <w:color w:val="000000"/>
        </w:rPr>
        <w:t>Dépenses s</w:t>
      </w:r>
      <w:r>
        <w:rPr>
          <w:color w:val="000000"/>
          <w:lang w:eastAsia="en-US" w:bidi="en-US"/>
        </w:rPr>
        <w:t>‘investissement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27 807.33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  <w:lang w:eastAsia="en-US" w:bidi="en-US"/>
        </w:rPr>
        <w:t>Recettes d’investissement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34 511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000000"/>
          <w:lang w:eastAsia="en-US" w:bidi="en-US"/>
        </w:rPr>
      </w:pPr>
      <w:r>
        <w:rPr>
          <w:color w:val="000000"/>
          <w:lang w:eastAsia="en-US" w:bidi="en-US"/>
        </w:rPr>
        <w:t>Excédent reporté 2018</w:t>
      </w:r>
      <w:r w:rsidRPr="00383418">
        <w:rPr>
          <w:color w:val="000000"/>
          <w:lang w:eastAsia="en-US" w:bidi="en-US"/>
        </w:rPr>
        <w:t xml:space="preserve"> : </w:t>
      </w:r>
      <w:r>
        <w:rPr>
          <w:b/>
          <w:bCs/>
          <w:color w:val="548DD4"/>
          <w:lang w:eastAsia="en-US" w:bidi="en-US"/>
        </w:rPr>
        <w:t>40 000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>
        <w:rPr>
          <w:color w:val="000000"/>
        </w:rPr>
        <w:t xml:space="preserve">Résultat de l’exercice dépenses investissement </w:t>
      </w:r>
      <w:r>
        <w:rPr>
          <w:b/>
          <w:bCs/>
          <w:color w:val="000000"/>
          <w:lang w:eastAsia="en-US" w:bidi="en-US"/>
        </w:rPr>
        <w:t>34 511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- </w:t>
      </w:r>
      <w:r>
        <w:rPr>
          <w:bCs/>
          <w:color w:val="000000"/>
          <w:lang w:eastAsia="en-US" w:bidi="en-US"/>
        </w:rPr>
        <w:t xml:space="preserve"> recettes investissement </w:t>
      </w:r>
      <w:r>
        <w:rPr>
          <w:b/>
          <w:bCs/>
          <w:color w:val="000000"/>
          <w:lang w:eastAsia="en-US" w:bidi="en-US"/>
        </w:rPr>
        <w:t xml:space="preserve">27 807.33= </w:t>
      </w:r>
      <w:r w:rsidRPr="00383418">
        <w:rPr>
          <w:b/>
          <w:bCs/>
          <w:color w:val="000000"/>
          <w:lang w:eastAsia="en-US" w:bidi="en-US"/>
        </w:rPr>
        <w:t xml:space="preserve"> </w:t>
      </w:r>
      <w:r>
        <w:rPr>
          <w:b/>
          <w:bCs/>
          <w:color w:val="548DD4"/>
          <w:lang w:eastAsia="en-US" w:bidi="en-US"/>
        </w:rPr>
        <w:t>6 703.67</w:t>
      </w:r>
      <w:r w:rsidRPr="00383418">
        <w:rPr>
          <w:b/>
          <w:bCs/>
          <w:color w:val="548DD4"/>
          <w:lang w:eastAsia="en-US" w:bidi="en-US"/>
        </w:rPr>
        <w:t>€</w:t>
      </w:r>
    </w:p>
    <w:p w:rsidR="00D86FC3" w:rsidRDefault="00D86FC3" w:rsidP="00D86FC3">
      <w:pPr>
        <w:pStyle w:val="Texteducorps0"/>
        <w:shd w:val="clear" w:color="auto" w:fill="auto"/>
        <w:spacing w:after="220" w:line="276" w:lineRule="auto"/>
        <w:ind w:left="380"/>
        <w:rPr>
          <w:b/>
          <w:bCs/>
          <w:color w:val="548DD4"/>
          <w:lang w:eastAsia="en-US" w:bidi="en-US"/>
        </w:rPr>
      </w:pPr>
      <w:r w:rsidRPr="00383418">
        <w:rPr>
          <w:color w:val="000000"/>
          <w:lang w:eastAsia="en-US" w:bidi="en-US"/>
        </w:rPr>
        <w:t xml:space="preserve"> </w:t>
      </w:r>
      <w:r>
        <w:rPr>
          <w:color w:val="000000"/>
          <w:lang w:eastAsia="en-US" w:bidi="en-US"/>
        </w:rPr>
        <w:t xml:space="preserve">Résultat de clôture : </w:t>
      </w:r>
      <w:r>
        <w:rPr>
          <w:color w:val="000000"/>
        </w:rPr>
        <w:t xml:space="preserve">excédent reporté </w:t>
      </w:r>
      <w:r>
        <w:rPr>
          <w:b/>
          <w:bCs/>
          <w:color w:val="000000"/>
          <w:lang w:eastAsia="en-US" w:bidi="en-US"/>
        </w:rPr>
        <w:t>40 000</w:t>
      </w:r>
      <w:r w:rsidRPr="00383418">
        <w:rPr>
          <w:b/>
          <w:bCs/>
          <w:color w:val="000000"/>
          <w:lang w:eastAsia="en-US" w:bidi="en-US"/>
        </w:rPr>
        <w:t>€</w:t>
      </w:r>
      <w:r>
        <w:rPr>
          <w:b/>
          <w:bCs/>
          <w:color w:val="000000"/>
          <w:lang w:eastAsia="en-US" w:bidi="en-US"/>
        </w:rPr>
        <w:t xml:space="preserve"> + </w:t>
      </w:r>
      <w:r>
        <w:rPr>
          <w:bCs/>
          <w:color w:val="000000"/>
          <w:lang w:eastAsia="en-US" w:bidi="en-US"/>
        </w:rPr>
        <w:t xml:space="preserve"> résultat de l’exercice </w:t>
      </w:r>
      <w:r>
        <w:rPr>
          <w:b/>
          <w:bCs/>
          <w:color w:val="000000"/>
          <w:lang w:eastAsia="en-US" w:bidi="en-US"/>
        </w:rPr>
        <w:t>6 703.67</w:t>
      </w:r>
      <w:r w:rsidRPr="00383418">
        <w:rPr>
          <w:b/>
          <w:bCs/>
          <w:color w:val="000000"/>
          <w:lang w:eastAsia="en-US" w:bidi="en-US"/>
        </w:rPr>
        <w:t xml:space="preserve">= </w:t>
      </w:r>
      <w:r>
        <w:rPr>
          <w:b/>
          <w:bCs/>
          <w:color w:val="548DD4"/>
          <w:lang w:eastAsia="en-US" w:bidi="en-US"/>
        </w:rPr>
        <w:t>46 703.67</w:t>
      </w:r>
      <w:r w:rsidRPr="00383418">
        <w:rPr>
          <w:b/>
          <w:bCs/>
          <w:color w:val="548DD4"/>
          <w:lang w:eastAsia="en-US" w:bidi="en-US"/>
        </w:rPr>
        <w:t>€</w:t>
      </w:r>
    </w:p>
    <w:p w:rsidR="00D86FC3" w:rsidRDefault="00D86FC3" w:rsidP="00D86FC3">
      <w:pPr>
        <w:pStyle w:val="Texteducorps0"/>
        <w:shd w:val="clear" w:color="auto" w:fill="auto"/>
        <w:spacing w:after="40" w:line="276" w:lineRule="auto"/>
        <w:jc w:val="both"/>
      </w:pPr>
    </w:p>
    <w:p w:rsidR="00D86FC3" w:rsidRPr="00D06910" w:rsidRDefault="00D86FC3" w:rsidP="00D86FC3">
      <w:pPr>
        <w:pStyle w:val="Texteducorps0"/>
        <w:shd w:val="clear" w:color="auto" w:fill="auto"/>
        <w:spacing w:after="80" w:line="276" w:lineRule="auto"/>
        <w:jc w:val="both"/>
        <w:rPr>
          <w:b/>
          <w:bCs/>
          <w:color w:val="000000"/>
          <w:u w:val="single"/>
          <w:lang w:eastAsia="en-US" w:bidi="en-US"/>
        </w:rPr>
      </w:pPr>
      <w:r w:rsidRPr="00D06910">
        <w:rPr>
          <w:b/>
          <w:bCs/>
          <w:color w:val="000000"/>
          <w:u w:val="single"/>
          <w:lang w:eastAsia="en-US" w:bidi="en-US"/>
        </w:rPr>
        <w:t>Total</w:t>
      </w:r>
      <w:r w:rsidR="00D06910" w:rsidRPr="00D06910">
        <w:rPr>
          <w:b/>
          <w:bCs/>
          <w:color w:val="000000"/>
          <w:u w:val="single"/>
          <w:lang w:eastAsia="en-US" w:bidi="en-US"/>
        </w:rPr>
        <w:t xml:space="preserve"> Compte Administratif</w:t>
      </w:r>
      <w:r w:rsidRPr="00D06910">
        <w:rPr>
          <w:b/>
          <w:bCs/>
          <w:color w:val="000000"/>
          <w:u w:val="single"/>
          <w:lang w:eastAsia="en-US" w:bidi="en-US"/>
        </w:rPr>
        <w:t>: 24 126.34€</w:t>
      </w:r>
    </w:p>
    <w:p w:rsidR="00546C8E" w:rsidRDefault="00546C8E" w:rsidP="00D86FC3">
      <w:pPr>
        <w:pStyle w:val="Texteducorps0"/>
        <w:shd w:val="clear" w:color="auto" w:fill="auto"/>
        <w:spacing w:after="80" w:line="276" w:lineRule="auto"/>
        <w:jc w:val="both"/>
        <w:rPr>
          <w:b/>
          <w:bCs/>
          <w:color w:val="000000"/>
          <w:lang w:eastAsia="en-US" w:bidi="en-US"/>
        </w:rPr>
      </w:pPr>
      <w:bookmarkStart w:id="1" w:name="_GoBack"/>
      <w:bookmarkEnd w:id="1"/>
    </w:p>
    <w:p w:rsidR="00546C8E" w:rsidRDefault="00546C8E" w:rsidP="00D86FC3">
      <w:pPr>
        <w:pStyle w:val="Texteducorps0"/>
        <w:shd w:val="clear" w:color="auto" w:fill="auto"/>
        <w:spacing w:after="80" w:line="276" w:lineRule="auto"/>
        <w:jc w:val="both"/>
        <w:rPr>
          <w:b/>
          <w:bCs/>
          <w:color w:val="000000"/>
          <w:lang w:eastAsia="en-US" w:bidi="en-US"/>
        </w:rPr>
      </w:pPr>
      <w:r>
        <w:rPr>
          <w:b/>
          <w:bCs/>
          <w:color w:val="000000"/>
          <w:lang w:eastAsia="en-US" w:bidi="en-US"/>
        </w:rPr>
        <w:t>Fin de la séance 20h.</w:t>
      </w:r>
    </w:p>
    <w:p w:rsidR="00996235" w:rsidRDefault="00996235"/>
    <w:sectPr w:rsidR="00996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054E"/>
    <w:multiLevelType w:val="hybridMultilevel"/>
    <w:tmpl w:val="A7F84F14"/>
    <w:lvl w:ilvl="0" w:tplc="C0923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477F"/>
    <w:multiLevelType w:val="hybridMultilevel"/>
    <w:tmpl w:val="C0D06CC0"/>
    <w:lvl w:ilvl="0" w:tplc="C0923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38E6"/>
    <w:multiLevelType w:val="multilevel"/>
    <w:tmpl w:val="FAF40B6A"/>
    <w:lvl w:ilvl="0">
      <w:start w:val="2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8929FF"/>
    <w:multiLevelType w:val="hybridMultilevel"/>
    <w:tmpl w:val="63B0DF78"/>
    <w:lvl w:ilvl="0" w:tplc="C0923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40"/>
    <w:rsid w:val="00546C8E"/>
    <w:rsid w:val="00590E4C"/>
    <w:rsid w:val="007C2AFB"/>
    <w:rsid w:val="00996235"/>
    <w:rsid w:val="00A038B7"/>
    <w:rsid w:val="00A35140"/>
    <w:rsid w:val="00CC0187"/>
    <w:rsid w:val="00D06910"/>
    <w:rsid w:val="00D86FC3"/>
    <w:rsid w:val="00E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3A22B-7A5E-43E4-B460-23963617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ucorps">
    <w:name w:val="Texte du corps_"/>
    <w:basedOn w:val="Policepardfaut"/>
    <w:link w:val="Texteducorps0"/>
    <w:rsid w:val="00A35140"/>
    <w:rPr>
      <w:rFonts w:ascii="Arial" w:eastAsia="Arial" w:hAnsi="Arial" w:cs="Arial"/>
      <w:shd w:val="clear" w:color="auto" w:fill="FFFFFF"/>
      <w:lang w:eastAsia="fr-FR" w:bidi="fr-FR"/>
    </w:rPr>
  </w:style>
  <w:style w:type="character" w:customStyle="1" w:styleId="Titre4">
    <w:name w:val="Titre #4_"/>
    <w:basedOn w:val="Policepardfaut"/>
    <w:link w:val="Titre40"/>
    <w:rsid w:val="00A35140"/>
    <w:rPr>
      <w:rFonts w:ascii="Arial" w:eastAsia="Arial" w:hAnsi="Arial" w:cs="Arial"/>
      <w:color w:val="000080"/>
      <w:sz w:val="26"/>
      <w:szCs w:val="26"/>
      <w:shd w:val="clear" w:color="auto" w:fill="FFFFFF"/>
    </w:rPr>
  </w:style>
  <w:style w:type="character" w:customStyle="1" w:styleId="Titre5">
    <w:name w:val="Titre #5_"/>
    <w:basedOn w:val="Policepardfaut"/>
    <w:link w:val="Titre50"/>
    <w:rsid w:val="00A35140"/>
    <w:rPr>
      <w:rFonts w:ascii="Arial" w:eastAsia="Arial" w:hAnsi="Arial" w:cs="Arial"/>
      <w:b/>
      <w:bCs/>
      <w:shd w:val="clear" w:color="auto" w:fill="FFFFFF"/>
    </w:rPr>
  </w:style>
  <w:style w:type="paragraph" w:customStyle="1" w:styleId="Texteducorps0">
    <w:name w:val="Texte du corps"/>
    <w:basedOn w:val="Normal"/>
    <w:link w:val="Texteducorps"/>
    <w:rsid w:val="00A35140"/>
    <w:pPr>
      <w:widowControl w:val="0"/>
      <w:shd w:val="clear" w:color="auto" w:fill="FFFFFF"/>
      <w:spacing w:after="60" w:line="266" w:lineRule="auto"/>
    </w:pPr>
    <w:rPr>
      <w:rFonts w:ascii="Arial" w:eastAsia="Arial" w:hAnsi="Arial" w:cs="Arial"/>
      <w:lang w:eastAsia="fr-FR" w:bidi="fr-FR"/>
    </w:rPr>
  </w:style>
  <w:style w:type="paragraph" w:customStyle="1" w:styleId="Titre40">
    <w:name w:val="Titre #4"/>
    <w:basedOn w:val="Normal"/>
    <w:link w:val="Titre4"/>
    <w:rsid w:val="00A35140"/>
    <w:pPr>
      <w:widowControl w:val="0"/>
      <w:shd w:val="clear" w:color="auto" w:fill="FFFFFF"/>
      <w:spacing w:after="230" w:line="240" w:lineRule="auto"/>
      <w:ind w:left="470"/>
      <w:outlineLvl w:val="3"/>
    </w:pPr>
    <w:rPr>
      <w:rFonts w:ascii="Arial" w:eastAsia="Arial" w:hAnsi="Arial" w:cs="Arial"/>
      <w:color w:val="000080"/>
      <w:sz w:val="26"/>
      <w:szCs w:val="26"/>
    </w:rPr>
  </w:style>
  <w:style w:type="paragraph" w:customStyle="1" w:styleId="Titre50">
    <w:name w:val="Titre #5"/>
    <w:basedOn w:val="Normal"/>
    <w:link w:val="Titre5"/>
    <w:rsid w:val="00A35140"/>
    <w:pPr>
      <w:widowControl w:val="0"/>
      <w:shd w:val="clear" w:color="auto" w:fill="FFFFFF"/>
      <w:spacing w:after="80" w:line="276" w:lineRule="auto"/>
      <w:jc w:val="both"/>
      <w:outlineLvl w:val="4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mairie massaguel</cp:lastModifiedBy>
  <cp:revision>3</cp:revision>
  <dcterms:created xsi:type="dcterms:W3CDTF">2020-04-29T11:12:00Z</dcterms:created>
  <dcterms:modified xsi:type="dcterms:W3CDTF">2020-04-29T11:12:00Z</dcterms:modified>
</cp:coreProperties>
</file>